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7F6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VUKILE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VKC07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F3E7F">
        <w:rPr>
          <w:rFonts w:asciiTheme="minorHAnsi" w:hAnsiTheme="minorHAnsi" w:cs="Arial"/>
          <w:lang w:val="en-ZA"/>
        </w:rPr>
        <w:t xml:space="preserve"> </w:t>
      </w:r>
      <w:r w:rsidR="00C97F6C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97F6C">
        <w:rPr>
          <w:rFonts w:asciiTheme="minorHAnsi" w:hAnsiTheme="minorHAnsi" w:cs="Arial"/>
          <w:lang w:val="en-ZA"/>
        </w:rPr>
        <w:t>97.7600160%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7.2300%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5F3E7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5F3E7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August</w:t>
      </w:r>
      <w:r w:rsidR="005F3E7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ZAG000126095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5F3E7F" w:rsidRDefault="005F3E7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5203E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B5203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19571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https://www.jse.co.za/content/JSEPricingSupplementsItems/2014/BondDocuments/VKC07%20Pricing%20Supplement%2020150511.PDF</w:t>
        </w:r>
      </w:hyperlink>
    </w:p>
    <w:p w:rsidR="00B5203E" w:rsidRPr="00F64748" w:rsidRDefault="00B5203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F3E7F" w:rsidRDefault="005F3E7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F3E7F" w:rsidRDefault="005F3E7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  <w:t>Java Capital</w:t>
      </w:r>
      <w:r>
        <w:rPr>
          <w:rFonts w:asciiTheme="minorHAnsi" w:hAnsiTheme="minorHAnsi" w:cs="Arial"/>
          <w:lang w:val="en-ZA"/>
        </w:rPr>
        <w:tab/>
        <w:t>+27 11 2830089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5F3E7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F3E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F3E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20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20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4D0D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E7F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03E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F6C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07%20Pricing%20Supplement%20201505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2015-05-08T13:00:00+00:00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AD466-B3A1-4C48-8AA7-9C3AC9BC22FE}"/>
</file>

<file path=customXml/itemProps2.xml><?xml version="1.0" encoding="utf-8"?>
<ds:datastoreItem xmlns:ds="http://schemas.openxmlformats.org/officeDocument/2006/customXml" ds:itemID="{74BA8E10-7ED5-4205-8E6B-A294E04E7743}"/>
</file>

<file path=customXml/itemProps3.xml><?xml version="1.0" encoding="utf-8"?>
<ds:datastoreItem xmlns:ds="http://schemas.openxmlformats.org/officeDocument/2006/customXml" ds:itemID="{383E6F11-2BCF-4D95-8184-B9E269AE6610}"/>
</file>

<file path=customXml/itemProps4.xml><?xml version="1.0" encoding="utf-8"?>
<ds:datastoreItem xmlns:ds="http://schemas.openxmlformats.org/officeDocument/2006/customXml" ds:itemID="{8B1E3025-B247-4A23-BEF1-7F3BD65CC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2015-05-08T12:08:00Z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